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325DD7">
      <w:pPr>
        <w:suppressAutoHyphens w:val="0"/>
        <w:ind w:firstLine="709"/>
        <w:jc w:val="both"/>
      </w:pPr>
      <w:r>
        <w:t>1. В отношении</w:t>
      </w:r>
      <w:r w:rsidR="00FB32BF">
        <w:t xml:space="preserve"> жилого дома</w:t>
      </w:r>
      <w:r w:rsidR="00565B23">
        <w:t xml:space="preserve"> </w:t>
      </w:r>
      <w:r>
        <w:t xml:space="preserve">общей площадью </w:t>
      </w:r>
      <w:r w:rsidR="00325DD7">
        <w:t>32</w:t>
      </w:r>
      <w:r w:rsidR="00565B23">
        <w:t>,</w:t>
      </w:r>
      <w:r w:rsidR="00325DD7">
        <w:t>1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167E28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325DD7" w:rsidRPr="00325DD7">
        <w:t>90:18:010110:343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325DD7">
        <w:t xml:space="preserve">                                </w:t>
      </w:r>
      <w:r w:rsidR="004C6E67">
        <w:t xml:space="preserve">ул. </w:t>
      </w:r>
      <w:r w:rsidR="00325DD7">
        <w:t>Полупанова, д. 76А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proofErr w:type="spellStart"/>
      <w:r w:rsidR="00325DD7">
        <w:t>Лейковская</w:t>
      </w:r>
      <w:proofErr w:type="spellEnd"/>
      <w:r w:rsidR="00325DD7">
        <w:t xml:space="preserve"> Нина Ивановна</w:t>
      </w:r>
      <w:r>
        <w:t xml:space="preserve">, </w:t>
      </w:r>
      <w:r w:rsidR="008303D6">
        <w:t>………</w:t>
      </w:r>
      <w:r w:rsidR="00325DD7">
        <w:t xml:space="preserve"> </w:t>
      </w:r>
      <w:r>
        <w:t xml:space="preserve">года рождения, паспорт гражданина Российской Федерации серия </w:t>
      </w:r>
      <w:r w:rsidR="008303D6">
        <w:t>……..</w:t>
      </w:r>
      <w:r w:rsidR="006C16E8">
        <w:t xml:space="preserve"> </w:t>
      </w:r>
      <w:r>
        <w:t xml:space="preserve">номер </w:t>
      </w:r>
      <w:r w:rsidR="008303D6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8303D6">
        <w:t>………</w:t>
      </w:r>
      <w:r>
        <w:t>,</w:t>
      </w:r>
      <w:r w:rsidR="00925F1B">
        <w:t xml:space="preserve"> выдан </w:t>
      </w:r>
      <w:r w:rsidR="008303D6">
        <w:t>……….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303D6">
        <w:t>……..</w:t>
      </w:r>
      <w:r w:rsidR="00A67584">
        <w:t xml:space="preserve">, СНИЛС </w:t>
      </w:r>
      <w:r w:rsidR="008303D6">
        <w:t>……..</w:t>
      </w:r>
      <w:bookmarkStart w:id="0" w:name="_GoBack"/>
      <w:bookmarkEnd w:id="0"/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8303D6">
        <w:t>………..</w:t>
      </w:r>
    </w:p>
    <w:p w:rsidR="00D902B7" w:rsidRPr="0022382A" w:rsidRDefault="00D902B7" w:rsidP="00325DD7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325DD7">
        <w:t>Лейковской</w:t>
      </w:r>
      <w:proofErr w:type="spellEnd"/>
      <w:r w:rsidR="00325DD7">
        <w:t xml:space="preserve"> Нины Ивановны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325DD7">
        <w:t>Решение Евпаторийского городского суда АР Крым от 03.07.2008, дело №2-3153/2008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5C46A4">
        <w:t>3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8303D6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8303D6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369C9"/>
    <w:rsid w:val="0014042A"/>
    <w:rsid w:val="00167E28"/>
    <w:rsid w:val="001C19B8"/>
    <w:rsid w:val="00273027"/>
    <w:rsid w:val="00294D69"/>
    <w:rsid w:val="002C5793"/>
    <w:rsid w:val="00325DD7"/>
    <w:rsid w:val="003748FE"/>
    <w:rsid w:val="003869A9"/>
    <w:rsid w:val="004220E0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303D6"/>
    <w:rsid w:val="008529B5"/>
    <w:rsid w:val="00852FAE"/>
    <w:rsid w:val="00901935"/>
    <w:rsid w:val="00925F1B"/>
    <w:rsid w:val="00957D26"/>
    <w:rsid w:val="00970CB4"/>
    <w:rsid w:val="009E6F01"/>
    <w:rsid w:val="00A55D72"/>
    <w:rsid w:val="00A660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77</cp:revision>
  <cp:lastPrinted>2024-04-22T06:46:00Z</cp:lastPrinted>
  <dcterms:created xsi:type="dcterms:W3CDTF">2023-11-10T11:13:00Z</dcterms:created>
  <dcterms:modified xsi:type="dcterms:W3CDTF">2024-12-03T12:20:00Z</dcterms:modified>
</cp:coreProperties>
</file>